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C26" w:rsidRPr="00AE3442" w:rsidRDefault="002E6C26" w:rsidP="002E6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442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2E6C26" w:rsidRPr="00AE3442" w:rsidRDefault="002E6C26" w:rsidP="002E6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442">
        <w:rPr>
          <w:rFonts w:ascii="Times New Roman" w:hAnsi="Times New Roman" w:cs="Times New Roman"/>
          <w:b/>
          <w:sz w:val="24"/>
          <w:szCs w:val="24"/>
        </w:rPr>
        <w:t xml:space="preserve">Теперь регистрация в Навигаторе </w:t>
      </w:r>
      <w:r>
        <w:rPr>
          <w:rFonts w:ascii="Times New Roman" w:hAnsi="Times New Roman" w:cs="Times New Roman"/>
          <w:b/>
          <w:sz w:val="24"/>
          <w:szCs w:val="24"/>
        </w:rPr>
        <w:t>и запись на программы дополнительного образования</w:t>
      </w:r>
      <w:r w:rsidRPr="00AE3442">
        <w:rPr>
          <w:rFonts w:ascii="Times New Roman" w:hAnsi="Times New Roman" w:cs="Times New Roman"/>
          <w:b/>
          <w:sz w:val="24"/>
          <w:szCs w:val="24"/>
        </w:rPr>
        <w:t xml:space="preserve"> стала еще проще – через ГОСУСЛУГИ!!!</w:t>
      </w:r>
    </w:p>
    <w:p w:rsidR="00392976" w:rsidRPr="00ED1A20" w:rsidRDefault="00392976" w:rsidP="00ED1A2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13BEB" w:rsidRPr="00ED1A20" w:rsidRDefault="00ED1A20" w:rsidP="00ED1A20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ED1A2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Следуя этой инструкции, п</w:t>
      </w:r>
      <w:r w:rsidR="00613BEB" w:rsidRPr="00ED1A2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редварительно регистрироваться на сайте «Навигатор»  не надо, данные подтянутся из </w:t>
      </w:r>
      <w:proofErr w:type="spellStart"/>
      <w:proofErr w:type="gramStart"/>
      <w:r w:rsidR="00613BEB" w:rsidRPr="00ED1A2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госуслуг</w:t>
      </w:r>
      <w:proofErr w:type="spellEnd"/>
      <w:proofErr w:type="gramEnd"/>
      <w:r w:rsidR="00613BEB" w:rsidRPr="00ED1A2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и кабинет создастся автоматически</w:t>
      </w:r>
      <w:r w:rsidR="003B1022" w:rsidRPr="00ED1A2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3B1022" w:rsidRPr="002E6C26" w:rsidRDefault="003B1022" w:rsidP="002E6C2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6C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Новая система регистрации позволит уменьшить количество логинов и паролей для запоминания.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45"/>
        <w:gridCol w:w="6426"/>
      </w:tblGrid>
      <w:tr w:rsidR="003B1022" w:rsidTr="00EC70C9">
        <w:tc>
          <w:tcPr>
            <w:tcW w:w="3145" w:type="dxa"/>
          </w:tcPr>
          <w:p w:rsidR="003B1022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зайти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Госуслуги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3B1022" w:rsidRDefault="003871DE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поля для авторизации (данные для входа на портал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Госуслуги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Внести логин и пароль своего личного кабинета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Госуслуг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1022" w:rsidTr="00EC70C9">
        <w:tc>
          <w:tcPr>
            <w:tcW w:w="3145" w:type="dxa"/>
          </w:tcPr>
          <w:p w:rsidR="003B1022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Выбрать кнопку «услуги» в нижней строке </w:t>
            </w:r>
          </w:p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689411" wp14:editId="2E0519FB">
                  <wp:extent cx="2105025" cy="410479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19" cy="410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22" w:rsidTr="00EC70C9">
        <w:tc>
          <w:tcPr>
            <w:tcW w:w="3145" w:type="dxa"/>
          </w:tcPr>
          <w:p w:rsidR="003B1022" w:rsidRPr="002E6C26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C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Выбрать вкладку «Дети. Образование»</w:t>
            </w:r>
          </w:p>
          <w:p w:rsidR="003B1022" w:rsidRPr="002E6C26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288CE" wp14:editId="0606F96B">
                  <wp:extent cx="1762702" cy="33909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02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22" w:rsidTr="00EC70C9">
        <w:tc>
          <w:tcPr>
            <w:tcW w:w="3145" w:type="dxa"/>
          </w:tcPr>
          <w:p w:rsidR="003B1022" w:rsidRPr="002E6C26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C26">
              <w:rPr>
                <w:rFonts w:ascii="Times New Roman" w:hAnsi="Times New Roman" w:cs="Times New Roman"/>
                <w:sz w:val="24"/>
                <w:szCs w:val="24"/>
              </w:rPr>
              <w:t>Выбрать вкладку «Запись в кружки и секции»</w:t>
            </w: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B2249" wp14:editId="5E7F2EFF">
                  <wp:extent cx="2105025" cy="45148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22" w:rsidTr="0026695E">
        <w:trPr>
          <w:trHeight w:val="6511"/>
        </w:trPr>
        <w:tc>
          <w:tcPr>
            <w:tcW w:w="3145" w:type="dxa"/>
          </w:tcPr>
          <w:p w:rsidR="003B1022" w:rsidRPr="002E6C26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C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Нажать кнопку «Начать»</w:t>
            </w: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426D2" wp14:editId="21721E55">
                  <wp:extent cx="2092103" cy="401955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88" r="4251"/>
                          <a:stretch/>
                        </pic:blipFill>
                        <pic:spPr bwMode="auto">
                          <a:xfrm>
                            <a:off x="0" y="0"/>
                            <a:ext cx="2096202" cy="402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22" w:rsidTr="0026695E">
        <w:trPr>
          <w:trHeight w:val="5808"/>
        </w:trPr>
        <w:tc>
          <w:tcPr>
            <w:tcW w:w="3145" w:type="dxa"/>
          </w:tcPr>
          <w:p w:rsidR="003B1022" w:rsidRPr="002E6C26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C26">
              <w:rPr>
                <w:rFonts w:ascii="Times New Roman" w:hAnsi="Times New Roman" w:cs="Times New Roman"/>
                <w:sz w:val="24"/>
                <w:szCs w:val="24"/>
              </w:rPr>
              <w:t>Выбрать регион</w:t>
            </w: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99FC8" wp14:editId="1173A9CE">
                  <wp:extent cx="2152650" cy="362303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50" r="3932" b="18085"/>
                          <a:stretch/>
                        </pic:blipFill>
                        <pic:spPr bwMode="auto">
                          <a:xfrm>
                            <a:off x="0" y="0"/>
                            <a:ext cx="2155546" cy="362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22" w:rsidTr="00EC70C9">
        <w:tc>
          <w:tcPr>
            <w:tcW w:w="3145" w:type="dxa"/>
          </w:tcPr>
          <w:p w:rsidR="003B1022" w:rsidRPr="002E6C26" w:rsidRDefault="003B1022" w:rsidP="00EC70C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C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Выбрать муниципалитет </w:t>
            </w: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54AE3" wp14:editId="2D16EB2A">
                  <wp:extent cx="2276475" cy="25527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44" r="2362"/>
                          <a:stretch/>
                        </pic:blipFill>
                        <pic:spPr bwMode="auto">
                          <a:xfrm>
                            <a:off x="0" y="0"/>
                            <a:ext cx="2276475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22" w:rsidTr="00EC70C9">
        <w:tc>
          <w:tcPr>
            <w:tcW w:w="3145" w:type="dxa"/>
          </w:tcPr>
          <w:p w:rsidR="003B1022" w:rsidRPr="002E6C26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C26">
              <w:rPr>
                <w:rFonts w:ascii="Times New Roman" w:hAnsi="Times New Roman" w:cs="Times New Roman"/>
                <w:sz w:val="24"/>
                <w:szCs w:val="24"/>
              </w:rPr>
              <w:t>Выбрать необходимый год обучения</w:t>
            </w: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8781B" wp14:editId="6E349972">
                  <wp:extent cx="2324100" cy="2438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058"/>
                          <a:stretch/>
                        </pic:blipFill>
                        <pic:spPr bwMode="auto">
                          <a:xfrm>
                            <a:off x="0" y="0"/>
                            <a:ext cx="23241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22" w:rsidTr="0045203E">
        <w:trPr>
          <w:trHeight w:val="6139"/>
        </w:trPr>
        <w:tc>
          <w:tcPr>
            <w:tcW w:w="3145" w:type="dxa"/>
          </w:tcPr>
          <w:p w:rsidR="003B1022" w:rsidRPr="002E6C26" w:rsidRDefault="003B1022" w:rsidP="003B102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E6C26">
              <w:rPr>
                <w:rFonts w:ascii="Times New Roman" w:hAnsi="Times New Roman" w:cs="Times New Roman"/>
                <w:sz w:val="24"/>
                <w:szCs w:val="24"/>
              </w:rPr>
              <w:t>Перейти к заявлению</w:t>
            </w:r>
          </w:p>
        </w:tc>
        <w:tc>
          <w:tcPr>
            <w:tcW w:w="6426" w:type="dxa"/>
          </w:tcPr>
          <w:p w:rsidR="003B1022" w:rsidRDefault="003B1022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63B81" wp14:editId="7FA5AFFB">
                  <wp:extent cx="1971675" cy="37942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379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9" w:rsidTr="0045203E">
        <w:trPr>
          <w:trHeight w:val="5801"/>
        </w:trPr>
        <w:tc>
          <w:tcPr>
            <w:tcW w:w="3145" w:type="dxa"/>
          </w:tcPr>
          <w:p w:rsidR="00EC70C9" w:rsidRPr="00EC69D5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 Выберите программу и нажмите на нее </w:t>
            </w:r>
          </w:p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C1164" wp14:editId="3073EECA">
                  <wp:extent cx="2447925" cy="3592438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21" cy="359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9" w:rsidTr="0045203E">
        <w:trPr>
          <w:trHeight w:val="8349"/>
        </w:trPr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Нажать кнопку «Выбрать группу»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C5D70" wp14:editId="10A96144">
                  <wp:extent cx="3057525" cy="5100883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510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Нажать на выбранную группу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36AC6" wp14:editId="61E3E3E0">
                  <wp:extent cx="2352675" cy="400493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275" cy="400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9" w:rsidTr="0045203E">
        <w:trPr>
          <w:trHeight w:val="7988"/>
        </w:trPr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Проверить данные группы и записаться в эту группу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5275C" wp14:editId="5333D6CD">
                  <wp:extent cx="2505075" cy="49522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60" cy="495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9" w:rsidTr="0045203E">
        <w:trPr>
          <w:trHeight w:val="2966"/>
        </w:trPr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14.Выбрать дату начала обучения и продолжить</w:t>
            </w:r>
          </w:p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EC70C9" w:rsidRDefault="0045203E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315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32.75pt" o:ole="">
                  <v:imagedata r:id="rId18" o:title=""/>
                </v:shape>
                <o:OLEObject Type="Embed" ProgID="PBrush" ShapeID="_x0000_i1025" DrawAspect="Content" ObjectID="_1773046311" r:id="rId19"/>
              </w:object>
            </w:r>
          </w:p>
        </w:tc>
      </w:tr>
      <w:tr w:rsidR="00EC70C9" w:rsidTr="0045203E">
        <w:trPr>
          <w:trHeight w:val="5091"/>
        </w:trPr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Выбрать способ оплаты и нажать кнопку «Продолжить»</w:t>
            </w:r>
          </w:p>
        </w:tc>
        <w:tc>
          <w:tcPr>
            <w:tcW w:w="6426" w:type="dxa"/>
          </w:tcPr>
          <w:p w:rsidR="00EC70C9" w:rsidRDefault="0045203E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605" w:dyaOrig="5685">
                <v:shape id="_x0000_i1026" type="#_x0000_t75" style="width:201.75pt;height:249pt" o:ole="">
                  <v:imagedata r:id="rId20" o:title=""/>
                </v:shape>
                <o:OLEObject Type="Embed" ProgID="PBrush" ShapeID="_x0000_i1026" DrawAspect="Content" ObjectID="_1773046312" r:id="rId21"/>
              </w:object>
            </w:r>
          </w:p>
        </w:tc>
      </w:tr>
      <w:tr w:rsidR="00EC70C9" w:rsidTr="0045203E">
        <w:trPr>
          <w:trHeight w:val="6085"/>
        </w:trPr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C6913"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все данные на ребенка, которого планируете записать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кружок </w:t>
            </w:r>
          </w:p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9CBC2" wp14:editId="07BA94C4">
                  <wp:extent cx="2905812" cy="342900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27" cy="343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 Выбрать тип свидетельства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210" w:dyaOrig="3600">
                <v:shape id="_x0000_i1027" type="#_x0000_t75" style="width:310.5pt;height:180pt" o:ole="">
                  <v:imagedata r:id="rId23" o:title=""/>
                </v:shape>
                <o:OLEObject Type="Embed" ProgID="PBrush" ShapeID="_x0000_i1027" DrawAspect="Content" ObjectID="_1773046313" r:id="rId24"/>
              </w:object>
            </w:r>
          </w:p>
        </w:tc>
      </w:tr>
      <w:tr w:rsidR="00EC70C9" w:rsidTr="0045203E">
        <w:trPr>
          <w:trHeight w:val="3612"/>
        </w:trPr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Заполнить данные свидетельства о рождении/паспорта ребенка</w:t>
            </w:r>
          </w:p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EC70C9" w:rsidRDefault="0045203E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985" w:dyaOrig="4740">
                <v:shape id="_x0000_i1028" type="#_x0000_t75" style="width:216.75pt;height:171.75pt" o:ole="">
                  <v:imagedata r:id="rId25" o:title=""/>
                </v:shape>
                <o:OLEObject Type="Embed" ProgID="PBrush" ShapeID="_x0000_i1028" DrawAspect="Content" ObjectID="_1773046314" r:id="rId26"/>
              </w:object>
            </w: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19.Укажите СНИЛС ребенка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670" w:dyaOrig="3135">
                <v:shape id="_x0000_i1029" type="#_x0000_t75" style="width:283.5pt;height:156.75pt" o:ole="">
                  <v:imagedata r:id="rId27" o:title=""/>
                </v:shape>
                <o:OLEObject Type="Embed" ProgID="PBrush" ShapeID="_x0000_i1029" DrawAspect="Content" ObjectID="_1773046315" r:id="rId28"/>
              </w:object>
            </w: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20.Указать адрес постоянной регистрации ребенка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 Проверить свои данные: адрес, электронную почту</w:t>
            </w:r>
          </w:p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 Нажать «Продолжить»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AA233" wp14:editId="3AED5080">
                  <wp:extent cx="2867025" cy="205822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05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 Ознакомиться с данными о сертификате и нажать «Отправить заявление»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20" w:dyaOrig="3840">
                <v:shape id="_x0000_i1030" type="#_x0000_t75" style="width:201pt;height:192pt" o:ole="">
                  <v:imagedata r:id="rId30" o:title=""/>
                </v:shape>
                <o:OLEObject Type="Embed" ProgID="PBrush" ShapeID="_x0000_i1030" DrawAspect="Content" ObjectID="_1773046316" r:id="rId31"/>
              </w:object>
            </w:r>
          </w:p>
        </w:tc>
      </w:tr>
      <w:tr w:rsidR="00EC70C9" w:rsidTr="00EC70C9">
        <w:tc>
          <w:tcPr>
            <w:tcW w:w="3145" w:type="dxa"/>
          </w:tcPr>
          <w:p w:rsidR="00EC70C9" w:rsidRDefault="00EC70C9" w:rsidP="00F91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6426" w:type="dxa"/>
          </w:tcPr>
          <w:p w:rsidR="00EC70C9" w:rsidRDefault="00EC70C9" w:rsidP="0039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60D66" wp14:editId="5DACE628">
                  <wp:extent cx="2924175" cy="1902008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0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03E" w:rsidRPr="0045203E" w:rsidRDefault="0045203E" w:rsidP="00613BE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5203E" w:rsidRPr="0045203E" w:rsidSect="003B1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B33EA"/>
    <w:multiLevelType w:val="hybridMultilevel"/>
    <w:tmpl w:val="BFBA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5464B"/>
    <w:multiLevelType w:val="hybridMultilevel"/>
    <w:tmpl w:val="BFBA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7D4355"/>
    <w:multiLevelType w:val="hybridMultilevel"/>
    <w:tmpl w:val="BFBA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76"/>
    <w:rsid w:val="0026695E"/>
    <w:rsid w:val="002E6C26"/>
    <w:rsid w:val="003871DE"/>
    <w:rsid w:val="00392976"/>
    <w:rsid w:val="003B1022"/>
    <w:rsid w:val="0045203E"/>
    <w:rsid w:val="00613BEB"/>
    <w:rsid w:val="0068775B"/>
    <w:rsid w:val="00E50555"/>
    <w:rsid w:val="00EC70C9"/>
    <w:rsid w:val="00ED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BE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1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BE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1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oleObject" Target="embeddings/oleObject5.bin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7</cp:revision>
  <dcterms:created xsi:type="dcterms:W3CDTF">2024-03-26T07:40:00Z</dcterms:created>
  <dcterms:modified xsi:type="dcterms:W3CDTF">2024-03-27T09:05:00Z</dcterms:modified>
</cp:coreProperties>
</file>